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ЕАЭС RU С-RU.НЕ09.В.00321/25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г.Москва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A1554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5E0770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A1554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5E0770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</w:t>
      </w:r>
      <w:proofErr w:type="spellStart"/>
      <w:r w:rsidR="00292F9D">
        <w:rPr>
          <w:sz w:val="18"/>
          <w:szCs w:val="18"/>
        </w:rPr>
        <w:t>Таймер+Фотореле</w:t>
      </w:r>
      <w:proofErr w:type="spellEnd"/>
      <w:r w:rsidR="00292F9D">
        <w:rPr>
          <w:sz w:val="18"/>
          <w:szCs w:val="18"/>
        </w:rPr>
        <w:t>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Номинальное напряжение питания, В</w:t>
            </w:r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5E077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5E077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r w:rsidR="00D24620">
              <w:rPr>
                <w:sz w:val="16"/>
                <w:szCs w:val="16"/>
              </w:rPr>
              <w:t xml:space="preserve">Местное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Масса, не более Кг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включения,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отключения, с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внешние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местах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 °С,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50°С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с даты ввода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</w:t>
      </w:r>
      <w:proofErr w:type="spellStart"/>
      <w:r w:rsidR="007468EA">
        <w:rPr>
          <w:sz w:val="18"/>
          <w:szCs w:val="18"/>
        </w:rPr>
        <w:t>Электрополюс</w:t>
      </w:r>
      <w:proofErr w:type="spellEnd"/>
      <w:r w:rsidR="007468EA">
        <w:rPr>
          <w:sz w:val="18"/>
          <w:szCs w:val="18"/>
        </w:rPr>
        <w:t>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г.Москва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FA1554">
        <w:rPr>
          <w:sz w:val="18"/>
          <w:szCs w:val="18"/>
        </w:rPr>
        <w:t>3</w:t>
      </w:r>
      <w:r w:rsidR="005E0770">
        <w:rPr>
          <w:sz w:val="18"/>
          <w:szCs w:val="18"/>
        </w:rPr>
        <w:t>5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8902D9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режима.: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Т1,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(например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Т1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Т2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="00711104">
        <w:rPr>
          <w:sz w:val="18"/>
          <w:szCs w:val="18"/>
        </w:rPr>
        <w:t>н=</w:t>
      </w:r>
      <w:r w:rsidR="005E0770">
        <w:rPr>
          <w:sz w:val="18"/>
          <w:szCs w:val="18"/>
        </w:rPr>
        <w:t>32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5E0770">
        <w:rPr>
          <w:sz w:val="18"/>
          <w:szCs w:val="18"/>
        </w:rPr>
        <w:t>32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691E19" w:rsidRDefault="00691E19" w:rsidP="00691E1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1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691E19" w:rsidRDefault="00691E19" w:rsidP="00691E1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 xml:space="preserve">2  -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2E610B" w:rsidRPr="00691E19" w:rsidRDefault="00691E19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1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 xml:space="preserve">2  -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 xml:space="preserve">-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691E19" w:rsidRDefault="00691E19" w:rsidP="002E610B">
      <w:pPr>
        <w:spacing w:after="0"/>
        <w:jc w:val="both"/>
        <w:rPr>
          <w:sz w:val="2"/>
          <w:szCs w:val="2"/>
        </w:rPr>
      </w:pPr>
    </w:p>
    <w:p w:rsidR="00691E19" w:rsidRDefault="00691E19" w:rsidP="002E610B">
      <w:pPr>
        <w:spacing w:after="0"/>
        <w:jc w:val="both"/>
        <w:rPr>
          <w:sz w:val="2"/>
          <w:szCs w:val="2"/>
        </w:rPr>
      </w:pPr>
    </w:p>
    <w:p w:rsidR="00691E19" w:rsidRDefault="00691E19" w:rsidP="002E610B">
      <w:pPr>
        <w:spacing w:after="0"/>
        <w:jc w:val="both"/>
        <w:rPr>
          <w:sz w:val="2"/>
          <w:szCs w:val="2"/>
        </w:rPr>
      </w:pPr>
    </w:p>
    <w:p w:rsidR="00691E19" w:rsidRPr="00691E19" w:rsidRDefault="00691E19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1). 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3 подключаются к клеммам контактора (КМ)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Х1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>необходимо учесть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таймера::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E0770"/>
    <w:rsid w:val="00624AFF"/>
    <w:rsid w:val="00624BA0"/>
    <w:rsid w:val="0066300F"/>
    <w:rsid w:val="00663246"/>
    <w:rsid w:val="00676181"/>
    <w:rsid w:val="00691E19"/>
    <w:rsid w:val="006A6D5A"/>
    <w:rsid w:val="00711104"/>
    <w:rsid w:val="00734D1E"/>
    <w:rsid w:val="007468EA"/>
    <w:rsid w:val="007B0DFA"/>
    <w:rsid w:val="007C3E9B"/>
    <w:rsid w:val="007C546E"/>
    <w:rsid w:val="007D1B34"/>
    <w:rsid w:val="007D45B1"/>
    <w:rsid w:val="007E718A"/>
    <w:rsid w:val="008145CD"/>
    <w:rsid w:val="00881A64"/>
    <w:rsid w:val="008866D7"/>
    <w:rsid w:val="008902D9"/>
    <w:rsid w:val="00892229"/>
    <w:rsid w:val="008A6057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E3690"/>
    <w:rsid w:val="00C91AAB"/>
    <w:rsid w:val="00C91E93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A1554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7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2025-10-15T06:26:00Z</cp:lastPrinted>
  <dcterms:created xsi:type="dcterms:W3CDTF">2026-02-04T09:40:00Z</dcterms:created>
  <dcterms:modified xsi:type="dcterms:W3CDTF">2026-02-04T13:47:00Z</dcterms:modified>
</cp:coreProperties>
</file>