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4FF4E58D" wp14:editId="011740F9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42F66" wp14:editId="2B3B5CE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" filled="f" stroked="f"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90C07" wp14:editId="1BFF1BC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" filled="f" stroked="f"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A1DE1" wp14:editId="5EB90020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3A5C91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92578D">
                              <w:rPr>
                                <w:b/>
                                <w:sz w:val="40"/>
                                <w:szCs w:val="40"/>
                              </w:rPr>
                              <w:t>30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3A5C91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92578D">
                        <w:rPr>
                          <w:b/>
                          <w:sz w:val="40"/>
                          <w:szCs w:val="40"/>
                        </w:rPr>
                        <w:t>30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6BF16" wp14:editId="071DABAD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184FC8EB" wp14:editId="47DB9445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18"/>
          <w:szCs w:val="18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</w:t>
      </w:r>
      <w:r w:rsidR="003A5C91">
        <w:rPr>
          <w:sz w:val="18"/>
          <w:szCs w:val="18"/>
        </w:rPr>
        <w:t>3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</w:t>
      </w:r>
      <w:r w:rsidR="00875A9B">
        <w:rPr>
          <w:sz w:val="18"/>
          <w:szCs w:val="18"/>
        </w:rPr>
        <w:t xml:space="preserve"> и</w:t>
      </w:r>
      <w:r w:rsidR="003D58B0">
        <w:rPr>
          <w:sz w:val="18"/>
          <w:szCs w:val="18"/>
        </w:rPr>
        <w:t xml:space="preserve"> автоматическ</w:t>
      </w:r>
      <w:r w:rsidR="00875A9B">
        <w:rPr>
          <w:sz w:val="18"/>
          <w:szCs w:val="18"/>
        </w:rPr>
        <w:t>ом</w:t>
      </w:r>
      <w:r w:rsidR="00292F9D">
        <w:rPr>
          <w:sz w:val="18"/>
          <w:szCs w:val="18"/>
        </w:rPr>
        <w:t xml:space="preserve"> 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875A9B" w:rsidRDefault="00875A9B" w:rsidP="00976DC7">
      <w:pPr>
        <w:spacing w:after="0"/>
        <w:jc w:val="both"/>
        <w:rPr>
          <w:sz w:val="18"/>
          <w:szCs w:val="18"/>
        </w:rPr>
      </w:pPr>
    </w:p>
    <w:p w:rsidR="00875A9B" w:rsidRDefault="00875A9B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3534" w:type="dxa"/>
        <w:tblLook w:val="04A0" w:firstRow="1" w:lastRow="0" w:firstColumn="1" w:lastColumn="0" w:noHBand="0" w:noVBand="1"/>
      </w:tblPr>
      <w:tblGrid>
        <w:gridCol w:w="2518"/>
        <w:gridCol w:w="142"/>
        <w:gridCol w:w="874"/>
      </w:tblGrid>
      <w:tr w:rsidR="00172959" w:rsidTr="00875A9B"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92578D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92578D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DF3E11" w:rsidTr="00875A9B"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proofErr w:type="gramStart"/>
            <w:r w:rsidR="00D24620">
              <w:rPr>
                <w:sz w:val="16"/>
                <w:szCs w:val="16"/>
              </w:rPr>
              <w:t>Местное</w:t>
            </w:r>
            <w:proofErr w:type="gramEnd"/>
            <w:r w:rsidR="00D24620">
              <w:rPr>
                <w:sz w:val="16"/>
                <w:szCs w:val="16"/>
              </w:rPr>
              <w:t xml:space="preserve">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300х350х160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8145CD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B35FE7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таймера: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Недельная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B35FE7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Астрономическая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B35FE7" w:rsidTr="00B35FE7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B35FE7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ячеек памяти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B35FE7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</w:tr>
      <w:tr w:rsidR="00B35FE7" w:rsidTr="00875A9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35FE7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Запас хода без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35FE7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лет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</w:t>
      </w:r>
      <w:r w:rsidR="00B35FE7">
        <w:rPr>
          <w:b/>
          <w:sz w:val="18"/>
          <w:szCs w:val="16"/>
        </w:rPr>
        <w:t>3</w:t>
      </w:r>
    </w:p>
    <w:p w:rsidR="00875A9B" w:rsidRDefault="00292F9D" w:rsidP="00172959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B35FE7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B35FE7">
              <w:rPr>
                <w:sz w:val="16"/>
                <w:szCs w:val="16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B35FE7" w:rsidRDefault="006A6D5A" w:rsidP="00B35FE7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B35FE7">
              <w:rPr>
                <w:sz w:val="16"/>
                <w:szCs w:val="16"/>
              </w:rPr>
              <w:t>РЭВ-303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591F46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591F46" w:rsidRPr="00734D1E" w:rsidRDefault="00591F46" w:rsidP="00BF6A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591F46" w:rsidRPr="002E23E6" w:rsidRDefault="00591F46" w:rsidP="00BF6A38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591F46" w:rsidP="00591F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591F4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</w:t>
            </w:r>
            <w:r w:rsidR="00591F46">
              <w:rPr>
                <w:sz w:val="16"/>
                <w:szCs w:val="16"/>
              </w:rPr>
              <w:t>компл</w:t>
            </w:r>
            <w:r w:rsidRPr="002E23E6">
              <w:rPr>
                <w:sz w:val="16"/>
                <w:szCs w:val="16"/>
              </w:rPr>
              <w:t>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</w:t>
      </w:r>
      <w:proofErr w:type="gramStart"/>
      <w:r w:rsidRPr="002E23E6">
        <w:rPr>
          <w:sz w:val="18"/>
          <w:szCs w:val="16"/>
        </w:rPr>
        <w:t>внешние</w:t>
      </w:r>
      <w:proofErr w:type="gramEnd"/>
      <w:r w:rsidRPr="002E23E6">
        <w:rPr>
          <w:sz w:val="18"/>
          <w:szCs w:val="16"/>
        </w:rPr>
        <w:t xml:space="preserve">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</w:t>
      </w:r>
      <w:proofErr w:type="gramStart"/>
      <w:r w:rsidRPr="002E23E6">
        <w:rPr>
          <w:sz w:val="18"/>
          <w:szCs w:val="16"/>
        </w:rPr>
        <w:t>местах</w:t>
      </w:r>
      <w:proofErr w:type="gramEnd"/>
      <w:r w:rsidRPr="002E23E6">
        <w:rPr>
          <w:sz w:val="18"/>
          <w:szCs w:val="16"/>
        </w:rPr>
        <w:t xml:space="preserve">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C752B1">
        <w:rPr>
          <w:sz w:val="18"/>
          <w:szCs w:val="18"/>
        </w:rPr>
        <w:t xml:space="preserve"> °С</w:t>
      </w:r>
      <w:proofErr w:type="gramEnd"/>
      <w:r w:rsidRPr="00C752B1">
        <w:rPr>
          <w:sz w:val="18"/>
          <w:szCs w:val="18"/>
        </w:rPr>
        <w:t>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</w:t>
      </w:r>
      <w:proofErr w:type="gramStart"/>
      <w:r w:rsidRPr="00C752B1">
        <w:rPr>
          <w:sz w:val="18"/>
          <w:szCs w:val="18"/>
        </w:rPr>
        <w:t>°С</w:t>
      </w:r>
      <w:proofErr w:type="gramEnd"/>
      <w:r w:rsidRPr="00C752B1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Гарантийный срок эксплуатации изделия - </w:t>
      </w:r>
      <w:r>
        <w:rPr>
          <w:sz w:val="18"/>
          <w:szCs w:val="18"/>
        </w:rPr>
        <w:t>18</w:t>
      </w:r>
      <w:r w:rsidRPr="00C752B1">
        <w:rPr>
          <w:sz w:val="18"/>
          <w:szCs w:val="18"/>
        </w:rPr>
        <w:t xml:space="preserve"> месяц</w:t>
      </w:r>
      <w:r>
        <w:rPr>
          <w:sz w:val="18"/>
          <w:szCs w:val="18"/>
        </w:rPr>
        <w:t xml:space="preserve">ев </w:t>
      </w:r>
      <w:proofErr w:type="gramStart"/>
      <w:r>
        <w:rPr>
          <w:sz w:val="18"/>
          <w:szCs w:val="18"/>
        </w:rPr>
        <w:t>с даты ввода</w:t>
      </w:r>
      <w:proofErr w:type="gramEnd"/>
      <w:r>
        <w:rPr>
          <w:sz w:val="18"/>
          <w:szCs w:val="18"/>
        </w:rPr>
        <w:t xml:space="preserve"> в эксплуатацию, но не более 24 месяцев с даты продажи. Срок службы 10 </w:t>
      </w:r>
      <w:r w:rsidRPr="00C752B1">
        <w:rPr>
          <w:sz w:val="18"/>
          <w:szCs w:val="18"/>
        </w:rPr>
        <w:t>лет.</w:t>
      </w:r>
      <w:r>
        <w:rPr>
          <w:sz w:val="18"/>
          <w:szCs w:val="18"/>
        </w:rPr>
        <w:t xml:space="preserve">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  <w:r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эксплуатации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отсутствии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повреждений.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 гарантийный ремонт не принимаются: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  </w:t>
      </w:r>
      <w:r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</w:t>
      </w:r>
      <w:proofErr w:type="gramStart"/>
      <w:r w:rsidRPr="004E41A2">
        <w:rPr>
          <w:sz w:val="18"/>
          <w:szCs w:val="18"/>
        </w:rPr>
        <w:t>.М</w:t>
      </w:r>
      <w:proofErr w:type="gramEnd"/>
      <w:r w:rsidRPr="004E41A2">
        <w:rPr>
          <w:sz w:val="18"/>
          <w:szCs w:val="18"/>
        </w:rPr>
        <w:t>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</w:t>
      </w:r>
      <w:r w:rsidR="00B35FE7">
        <w:rPr>
          <w:sz w:val="18"/>
          <w:szCs w:val="18"/>
        </w:rPr>
        <w:t>3</w:t>
      </w:r>
      <w:r w:rsidR="009139BD">
        <w:rPr>
          <w:sz w:val="18"/>
          <w:szCs w:val="18"/>
        </w:rPr>
        <w:t>-</w:t>
      </w:r>
      <w:r w:rsidR="0092578D">
        <w:rPr>
          <w:sz w:val="18"/>
          <w:szCs w:val="18"/>
        </w:rPr>
        <w:t>30</w:t>
      </w:r>
      <w:r w:rsidR="009139BD">
        <w:rPr>
          <w:sz w:val="18"/>
          <w:szCs w:val="18"/>
        </w:rPr>
        <w:t>74</w:t>
      </w:r>
      <w:r w:rsidRPr="00C752B1">
        <w:rPr>
          <w:sz w:val="18"/>
          <w:szCs w:val="18"/>
        </w:rPr>
        <w:t xml:space="preserve"> изготовлен</w:t>
      </w:r>
      <w:r w:rsidRPr="00CE399A">
        <w:rPr>
          <w:sz w:val="18"/>
          <w:szCs w:val="18"/>
        </w:rPr>
        <w:t xml:space="preserve"> в соответствии с ТУ 27.12.31-001-74149746-2025 </w:t>
      </w:r>
      <w:r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CE4101" w:rsidTr="00541319">
        <w:trPr>
          <w:trHeight w:val="374"/>
        </w:trPr>
        <w:tc>
          <w:tcPr>
            <w:tcW w:w="2344" w:type="dxa"/>
            <w:vAlign w:val="center"/>
          </w:tcPr>
          <w:p w:rsidR="00CE4101" w:rsidRDefault="00CE41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08.04.2026</w:t>
            </w:r>
          </w:p>
        </w:tc>
        <w:tc>
          <w:tcPr>
            <w:tcW w:w="1172" w:type="dxa"/>
            <w:vMerge w:val="restart"/>
            <w:vAlign w:val="center"/>
          </w:tcPr>
          <w:p w:rsidR="00CE4101" w:rsidRDefault="00CE4101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CE4101" w:rsidTr="00541319">
        <w:trPr>
          <w:trHeight w:val="122"/>
        </w:trPr>
        <w:tc>
          <w:tcPr>
            <w:tcW w:w="2344" w:type="dxa"/>
            <w:vAlign w:val="center"/>
          </w:tcPr>
          <w:p w:rsidR="00CE4101" w:rsidRDefault="00CE4101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CE4101" w:rsidRDefault="00CE4101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CE4101" w:rsidTr="00541319">
        <w:trPr>
          <w:trHeight w:val="374"/>
        </w:trPr>
        <w:tc>
          <w:tcPr>
            <w:tcW w:w="2344" w:type="dxa"/>
            <w:vAlign w:val="center"/>
          </w:tcPr>
          <w:p w:rsidR="00CE4101" w:rsidRDefault="00CE4101" w:rsidP="00CE41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016</w:t>
            </w:r>
            <w:bookmarkStart w:id="0" w:name="_GoBack"/>
            <w:bookmarkEnd w:id="0"/>
            <w:r>
              <w:rPr>
                <w:sz w:val="18"/>
                <w:szCs w:val="18"/>
              </w:rPr>
              <w:t>0804-2026</w:t>
            </w:r>
          </w:p>
        </w:tc>
        <w:tc>
          <w:tcPr>
            <w:tcW w:w="1172" w:type="dxa"/>
            <w:vMerge/>
            <w:vAlign w:val="center"/>
          </w:tcPr>
          <w:p w:rsidR="00CE4101" w:rsidRDefault="00CE4101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A5725F" w:rsidP="00EB7314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Сертификаты</w:t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9200" behindDoc="0" locked="0" layoutInCell="1" allowOverlap="1" wp14:anchorId="6725FE6A" wp14:editId="379E233E">
            <wp:simplePos x="0" y="0"/>
            <wp:positionH relativeFrom="column">
              <wp:posOffset>298654</wp:posOffset>
            </wp:positionH>
            <wp:positionV relativeFrom="paragraph">
              <wp:posOffset>96520</wp:posOffset>
            </wp:positionV>
            <wp:extent cx="4238217" cy="59937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217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Pr="00A12FEB" w:rsidRDefault="00A5725F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A5725F" w:rsidP="00624AFF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BAC93B" wp14:editId="40C6AFC1">
                <wp:simplePos x="0" y="0"/>
                <wp:positionH relativeFrom="column">
                  <wp:posOffset>241300</wp:posOffset>
                </wp:positionH>
                <wp:positionV relativeFrom="paragraph">
                  <wp:posOffset>264160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725F" w:rsidRPr="00D06D59" w:rsidRDefault="00A5725F" w:rsidP="00A5725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left:0;text-align:left;margin-left:19pt;margin-top:20.8pt;width:338.2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WP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o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" filled="f" stroked="f">
                <v:textbox>
                  <w:txbxContent>
                    <w:p w:rsidR="00A5725F" w:rsidRPr="00D06D59" w:rsidRDefault="00A5725F" w:rsidP="00A5725F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Органы управления и индикации </w:t>
      </w:r>
    </w:p>
    <w:p w:rsidR="002E610B" w:rsidRPr="00EB7314" w:rsidRDefault="00CE2A60" w:rsidP="002E610B">
      <w:pPr>
        <w:spacing w:after="0"/>
        <w:jc w:val="both"/>
        <w:rPr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0102DCB2" wp14:editId="65D9598D">
            <wp:simplePos x="0" y="0"/>
            <wp:positionH relativeFrom="column">
              <wp:posOffset>1174750</wp:posOffset>
            </wp:positionH>
            <wp:positionV relativeFrom="paragraph">
              <wp:posOffset>153035</wp:posOffset>
            </wp:positionV>
            <wp:extent cx="2206448" cy="208597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448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314" w:rsidRPr="00EB7314">
        <w:rPr>
          <w:sz w:val="18"/>
          <w:szCs w:val="18"/>
        </w:rPr>
        <w:t>Расположены на внешней части двери</w:t>
      </w:r>
      <w:r w:rsidR="00EB7314">
        <w:rPr>
          <w:sz w:val="18"/>
          <w:szCs w:val="18"/>
        </w:rPr>
        <w:t xml:space="preserve"> (фасаде)</w:t>
      </w:r>
      <w:r w:rsidR="00EB7314" w:rsidRPr="00EB7314">
        <w:rPr>
          <w:sz w:val="18"/>
          <w:szCs w:val="18"/>
        </w:rPr>
        <w:t xml:space="preserve"> ЯУО:</w:t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 xml:space="preserve">1). </w:t>
      </w:r>
      <w:proofErr w:type="gramStart"/>
      <w:r w:rsidRPr="00096C76">
        <w:rPr>
          <w:sz w:val="18"/>
          <w:szCs w:val="18"/>
        </w:rPr>
        <w:t>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  <w:proofErr w:type="gramEnd"/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Х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>.</w:t>
      </w:r>
      <w:r w:rsidR="00A85FAA">
        <w:rPr>
          <w:sz w:val="18"/>
          <w:szCs w:val="18"/>
        </w:rPr>
        <w:t>11</w:t>
      </w:r>
      <w:r>
        <w:rPr>
          <w:sz w:val="18"/>
          <w:szCs w:val="18"/>
        </w:rPr>
        <w:t>-</w:t>
      </w:r>
      <w:r w:rsidR="00A85FAA">
        <w:rPr>
          <w:sz w:val="18"/>
          <w:szCs w:val="18"/>
        </w:rPr>
        <w:t>12</w:t>
      </w:r>
      <w:r>
        <w:rPr>
          <w:sz w:val="18"/>
          <w:szCs w:val="18"/>
        </w:rPr>
        <w:t>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работы: 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-  Управление по заданной программе таймера. Включение и выключение в заданное время (суточная или недельная программа):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05344" behindDoc="1" locked="0" layoutInCell="1" allowOverlap="1" wp14:anchorId="51BC3949" wp14:editId="3CEE7E63">
            <wp:simplePos x="0" y="0"/>
            <wp:positionH relativeFrom="column">
              <wp:posOffset>38100</wp:posOffset>
            </wp:positionH>
            <wp:positionV relativeFrom="paragraph">
              <wp:posOffset>20320</wp:posOffset>
            </wp:positionV>
            <wp:extent cx="1628775" cy="644525"/>
            <wp:effectExtent l="0" t="0" r="9525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Т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>, Т3  -  время включения (00:00…23:59)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Т</w:t>
      </w:r>
      <w:proofErr w:type="gramStart"/>
      <w:r>
        <w:rPr>
          <w:sz w:val="18"/>
          <w:szCs w:val="18"/>
        </w:rPr>
        <w:t>2</w:t>
      </w:r>
      <w:proofErr w:type="gramEnd"/>
      <w:r>
        <w:rPr>
          <w:sz w:val="18"/>
          <w:szCs w:val="18"/>
        </w:rPr>
        <w:t>, Т4  -  время выключения (00:00…23:59)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1" locked="0" layoutInCell="1" allowOverlap="1" wp14:anchorId="00602A35" wp14:editId="043FE250">
            <wp:simplePos x="0" y="0"/>
            <wp:positionH relativeFrom="column">
              <wp:posOffset>9525</wp:posOffset>
            </wp:positionH>
            <wp:positionV relativeFrom="paragraph">
              <wp:posOffset>405765</wp:posOffset>
            </wp:positionV>
            <wp:extent cx="1820174" cy="1266825"/>
            <wp:effectExtent l="0" t="0" r="889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74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>-  Управление по астрономической программе таймера. Н</w:t>
      </w:r>
      <w:r w:rsidRPr="00CE2A60">
        <w:rPr>
          <w:sz w:val="18"/>
          <w:szCs w:val="18"/>
        </w:rPr>
        <w:t>а диаграмме активирована «ночная пауза</w:t>
      </w:r>
      <w:r w:rsidR="00B2317D">
        <w:rPr>
          <w:sz w:val="18"/>
          <w:szCs w:val="18"/>
        </w:rPr>
        <w:t>»</w:t>
      </w:r>
      <w:r w:rsidRPr="00CE2A60">
        <w:rPr>
          <w:sz w:val="18"/>
          <w:szCs w:val="18"/>
        </w:rPr>
        <w:t>: включение освещения при заходе солнца, далее отключение в Т</w:t>
      </w:r>
      <w:proofErr w:type="gramStart"/>
      <w:r w:rsidRPr="00CE2A60">
        <w:rPr>
          <w:sz w:val="18"/>
          <w:szCs w:val="18"/>
        </w:rPr>
        <w:t>1</w:t>
      </w:r>
      <w:proofErr w:type="gramEnd"/>
      <w:r w:rsidRPr="00CE2A60">
        <w:rPr>
          <w:sz w:val="18"/>
          <w:szCs w:val="18"/>
        </w:rPr>
        <w:t>, далее включение в Т2, далее выключение при рассвете</w:t>
      </w:r>
      <w:r w:rsidR="00B2317D">
        <w:rPr>
          <w:sz w:val="18"/>
          <w:szCs w:val="18"/>
        </w:rPr>
        <w:t>:</w:t>
      </w:r>
      <w:r w:rsidRPr="00CE2A60">
        <w:rPr>
          <w:sz w:val="18"/>
          <w:szCs w:val="18"/>
        </w:rPr>
        <w:t>.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r w:rsidRPr="00CE2A60">
        <w:rPr>
          <w:sz w:val="18"/>
          <w:szCs w:val="18"/>
        </w:rPr>
        <w:t>Тз</w:t>
      </w:r>
      <w:proofErr w:type="spellEnd"/>
      <w:r w:rsidRPr="00CE2A60">
        <w:rPr>
          <w:sz w:val="18"/>
          <w:szCs w:val="18"/>
        </w:rPr>
        <w:t xml:space="preserve"> – время заката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proofErr w:type="gramStart"/>
      <w:r w:rsidRPr="00CE2A60">
        <w:rPr>
          <w:sz w:val="18"/>
          <w:szCs w:val="18"/>
        </w:rPr>
        <w:t>Тр</w:t>
      </w:r>
      <w:proofErr w:type="spellEnd"/>
      <w:proofErr w:type="gramEnd"/>
      <w:r w:rsidRPr="00CE2A60">
        <w:rPr>
          <w:sz w:val="18"/>
          <w:szCs w:val="18"/>
        </w:rPr>
        <w:t xml:space="preserve"> – время рассвета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r w:rsidRPr="00CE2A60">
        <w:rPr>
          <w:sz w:val="18"/>
          <w:szCs w:val="18"/>
        </w:rPr>
        <w:t>Твкл</w:t>
      </w:r>
      <w:proofErr w:type="spellEnd"/>
      <w:r w:rsidRPr="00CE2A60">
        <w:rPr>
          <w:sz w:val="18"/>
          <w:szCs w:val="18"/>
        </w:rPr>
        <w:t xml:space="preserve"> – задержка включения (+/- 24мин)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proofErr w:type="gramStart"/>
      <w:r w:rsidRPr="00CE2A60">
        <w:rPr>
          <w:sz w:val="18"/>
          <w:szCs w:val="18"/>
        </w:rPr>
        <w:t>Тоткл</w:t>
      </w:r>
      <w:proofErr w:type="spellEnd"/>
      <w:r w:rsidRPr="00CE2A60">
        <w:rPr>
          <w:sz w:val="18"/>
          <w:szCs w:val="18"/>
        </w:rPr>
        <w:t xml:space="preserve"> – задержка отключения ((+/- 24мин)</w:t>
      </w:r>
      <w:proofErr w:type="gramEnd"/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r w:rsidRPr="00CE2A60">
        <w:rPr>
          <w:sz w:val="18"/>
          <w:szCs w:val="18"/>
        </w:rPr>
        <w:t>Т</w:t>
      </w:r>
      <w:proofErr w:type="gramStart"/>
      <w:r w:rsidRPr="00CE2A60">
        <w:rPr>
          <w:sz w:val="18"/>
          <w:szCs w:val="18"/>
        </w:rPr>
        <w:t>1</w:t>
      </w:r>
      <w:proofErr w:type="gramEnd"/>
      <w:r w:rsidRPr="00CE2A60">
        <w:rPr>
          <w:sz w:val="18"/>
          <w:szCs w:val="18"/>
        </w:rPr>
        <w:t xml:space="preserve"> – время выключения (Не обязательно)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r w:rsidRPr="00CE2A60">
        <w:rPr>
          <w:sz w:val="18"/>
          <w:szCs w:val="18"/>
        </w:rPr>
        <w:t>Т</w:t>
      </w:r>
      <w:proofErr w:type="gramStart"/>
      <w:r w:rsidRPr="00CE2A60">
        <w:rPr>
          <w:sz w:val="18"/>
          <w:szCs w:val="18"/>
        </w:rPr>
        <w:t>2</w:t>
      </w:r>
      <w:proofErr w:type="gramEnd"/>
      <w:r w:rsidRPr="00CE2A60">
        <w:rPr>
          <w:sz w:val="18"/>
          <w:szCs w:val="18"/>
        </w:rPr>
        <w:t xml:space="preserve"> – время включения (Не обязательно)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</w:p>
    <w:p w:rsidR="00A5725F" w:rsidRDefault="00CE2A60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Pr="00A5725F" w:rsidRDefault="00EB7314" w:rsidP="00EB7314">
      <w:pPr>
        <w:spacing w:after="0"/>
        <w:jc w:val="both"/>
        <w:rPr>
          <w:sz w:val="18"/>
          <w:szCs w:val="18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>3 подключаются к клеммам контактора (</w:t>
      </w:r>
      <w:proofErr w:type="gramStart"/>
      <w:r w:rsidRPr="007468EA">
        <w:rPr>
          <w:sz w:val="18"/>
          <w:szCs w:val="16"/>
        </w:rPr>
        <w:t>КМ</w:t>
      </w:r>
      <w:proofErr w:type="gramEnd"/>
      <w:r w:rsidRPr="007468EA">
        <w:rPr>
          <w:sz w:val="18"/>
          <w:szCs w:val="16"/>
        </w:rPr>
        <w:t xml:space="preserve">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</w:t>
      </w:r>
      <w:proofErr w:type="gramStart"/>
      <w:r w:rsidRPr="003B3B80">
        <w:rPr>
          <w:sz w:val="18"/>
          <w:szCs w:val="16"/>
        </w:rPr>
        <w:t>1</w:t>
      </w:r>
      <w:proofErr w:type="gramEnd"/>
      <w:r w:rsidRPr="003B3B80">
        <w:rPr>
          <w:sz w:val="18"/>
          <w:szCs w:val="16"/>
        </w:rPr>
        <w:t xml:space="preserve"> </w:t>
      </w:r>
      <w:r w:rsidR="00A85FAA">
        <w:rPr>
          <w:sz w:val="18"/>
          <w:szCs w:val="16"/>
        </w:rPr>
        <w:t>11</w:t>
      </w:r>
      <w:r w:rsidRPr="003B3B80">
        <w:rPr>
          <w:sz w:val="18"/>
          <w:szCs w:val="16"/>
        </w:rPr>
        <w:t>-</w:t>
      </w:r>
      <w:r w:rsidR="00A85FAA">
        <w:rPr>
          <w:sz w:val="18"/>
          <w:szCs w:val="16"/>
        </w:rPr>
        <w:t>12</w:t>
      </w:r>
      <w:r w:rsidRPr="003B3B80">
        <w:rPr>
          <w:sz w:val="18"/>
          <w:szCs w:val="16"/>
        </w:rPr>
        <w:t>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B2317D" w:rsidRPr="00B2317D" w:rsidRDefault="00B2317D" w:rsidP="00B2317D">
      <w:pPr>
        <w:spacing w:after="0"/>
        <w:jc w:val="both"/>
        <w:rPr>
          <w:b/>
          <w:sz w:val="18"/>
          <w:szCs w:val="18"/>
        </w:rPr>
      </w:pPr>
      <w:r w:rsidRPr="00FC7841">
        <w:rPr>
          <w:b/>
          <w:sz w:val="18"/>
          <w:szCs w:val="18"/>
        </w:rPr>
        <w:t xml:space="preserve">Программирование таймера </w:t>
      </w:r>
      <w:r>
        <w:rPr>
          <w:b/>
          <w:sz w:val="18"/>
          <w:szCs w:val="18"/>
        </w:rPr>
        <w:t>РЭВ-303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 w:rsidRPr="00B95FE9">
        <w:rPr>
          <w:sz w:val="18"/>
          <w:szCs w:val="18"/>
        </w:rPr>
        <w:t xml:space="preserve">В качестве устройства управления для автоматического режима используется </w:t>
      </w:r>
      <w:r>
        <w:rPr>
          <w:sz w:val="18"/>
          <w:szCs w:val="18"/>
        </w:rPr>
        <w:t>программируемый</w:t>
      </w:r>
      <w:r w:rsidRPr="00B95FE9">
        <w:rPr>
          <w:sz w:val="18"/>
          <w:szCs w:val="18"/>
        </w:rPr>
        <w:t xml:space="preserve"> таймер </w:t>
      </w:r>
      <w:r>
        <w:rPr>
          <w:sz w:val="18"/>
          <w:szCs w:val="18"/>
        </w:rPr>
        <w:t>РЭВ-303</w:t>
      </w:r>
      <w:r w:rsidRPr="00B95FE9">
        <w:rPr>
          <w:sz w:val="18"/>
          <w:szCs w:val="18"/>
        </w:rPr>
        <w:t>.</w:t>
      </w:r>
      <w:r>
        <w:rPr>
          <w:sz w:val="18"/>
          <w:szCs w:val="18"/>
        </w:rPr>
        <w:t xml:space="preserve"> Имеет 500 ячеек памяти для создания программы. Возможности таймера</w:t>
      </w:r>
      <w:proofErr w:type="gramStart"/>
      <w:r>
        <w:rPr>
          <w:sz w:val="18"/>
          <w:szCs w:val="18"/>
        </w:rPr>
        <w:t>::</w:t>
      </w:r>
      <w:proofErr w:type="gramEnd"/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И</w:t>
      </w:r>
      <w:r w:rsidRPr="00624AFF">
        <w:rPr>
          <w:sz w:val="18"/>
          <w:szCs w:val="18"/>
        </w:rPr>
        <w:t>ндикация текущего времени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</w:t>
      </w:r>
      <w:r w:rsidRPr="00624AFF">
        <w:rPr>
          <w:sz w:val="18"/>
          <w:szCs w:val="18"/>
        </w:rPr>
        <w:t>строенная литиев</w:t>
      </w:r>
      <w:r>
        <w:rPr>
          <w:sz w:val="18"/>
          <w:szCs w:val="18"/>
        </w:rPr>
        <w:t xml:space="preserve">ая батарея, поддерживающая часы реального времени в течение не менее 6-х лет после </w:t>
      </w:r>
      <w:r w:rsidRPr="00624AFF">
        <w:rPr>
          <w:sz w:val="18"/>
          <w:szCs w:val="18"/>
        </w:rPr>
        <w:t>отключения напряжения питания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М</w:t>
      </w:r>
      <w:r w:rsidRPr="00624AFF">
        <w:rPr>
          <w:sz w:val="18"/>
          <w:szCs w:val="18"/>
        </w:rPr>
        <w:t>ногократное пов</w:t>
      </w:r>
      <w:r>
        <w:rPr>
          <w:sz w:val="18"/>
          <w:szCs w:val="18"/>
        </w:rPr>
        <w:t xml:space="preserve">торение программ по суточному и </w:t>
      </w:r>
      <w:r w:rsidRPr="00624AFF">
        <w:rPr>
          <w:sz w:val="18"/>
          <w:szCs w:val="18"/>
        </w:rPr>
        <w:t>недельному циклам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Астрономическая программа с возможностью установки ночной паузы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О</w:t>
      </w:r>
      <w:r w:rsidRPr="00624AFF">
        <w:rPr>
          <w:sz w:val="18"/>
          <w:szCs w:val="18"/>
        </w:rPr>
        <w:t>перативная смена</w:t>
      </w:r>
      <w:r>
        <w:rPr>
          <w:sz w:val="18"/>
          <w:szCs w:val="18"/>
        </w:rPr>
        <w:t xml:space="preserve"> программ управления, благодаря </w:t>
      </w:r>
      <w:r w:rsidRPr="00624AFF">
        <w:rPr>
          <w:sz w:val="18"/>
          <w:szCs w:val="18"/>
        </w:rPr>
        <w:t xml:space="preserve">наличию </w:t>
      </w:r>
      <w:r>
        <w:rPr>
          <w:sz w:val="18"/>
          <w:szCs w:val="18"/>
        </w:rPr>
        <w:t>2</w:t>
      </w:r>
      <w:r w:rsidRPr="00624AFF">
        <w:rPr>
          <w:sz w:val="18"/>
          <w:szCs w:val="18"/>
        </w:rPr>
        <w:t xml:space="preserve"> списков групп программ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Светодиодный графический дисплей с текстовым меню на русском языке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Возможность установки пароля на вход в меню настроек</w:t>
      </w:r>
    </w:p>
    <w:p w:rsidR="00B2317D" w:rsidRDefault="00B2317D" w:rsidP="00B2317D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Подробная инструкция по программированию таймера РЭВ-303 прилагается.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610B">
      <w:pPr>
        <w:spacing w:after="0"/>
        <w:jc w:val="both"/>
        <w:rPr>
          <w:b/>
          <w:sz w:val="18"/>
          <w:szCs w:val="18"/>
        </w:rPr>
      </w:pPr>
    </w:p>
    <w:p w:rsidR="00875A9B" w:rsidRDefault="00875A9B" w:rsidP="00875A9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Элементы схемы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</w:t>
      </w:r>
      <w:proofErr w:type="gramEnd"/>
      <w:r w:rsidRPr="009139BD">
        <w:rPr>
          <w:sz w:val="18"/>
          <w:szCs w:val="18"/>
        </w:rPr>
        <w:t xml:space="preserve">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н=</w:t>
      </w:r>
      <w:r w:rsidR="0092578D">
        <w:rPr>
          <w:sz w:val="18"/>
          <w:szCs w:val="18"/>
        </w:rPr>
        <w:t>10</w:t>
      </w:r>
      <w:r w:rsidRPr="009139BD">
        <w:rPr>
          <w:sz w:val="18"/>
          <w:szCs w:val="18"/>
        </w:rPr>
        <w:t xml:space="preserve">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 w:rsidR="0092578D">
        <w:rPr>
          <w:sz w:val="18"/>
          <w:szCs w:val="18"/>
        </w:rPr>
        <w:t>12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</w:t>
      </w:r>
      <w:r w:rsidR="00B35FE7">
        <w:rPr>
          <w:b/>
          <w:sz w:val="18"/>
          <w:szCs w:val="18"/>
          <w:lang w:val="en-US"/>
        </w:rPr>
        <w:t>T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="00B35FE7">
        <w:rPr>
          <w:sz w:val="18"/>
          <w:szCs w:val="18"/>
        </w:rPr>
        <w:t>Программируемый таймер РЭВ-303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 w:rsidRPr="006E7F04"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 w:rsidRPr="006E7F04">
        <w:rPr>
          <w:sz w:val="18"/>
          <w:szCs w:val="18"/>
        </w:rPr>
        <w:t xml:space="preserve">, </w:t>
      </w:r>
      <w:r w:rsidR="007E48E6">
        <w:rPr>
          <w:sz w:val="18"/>
          <w:szCs w:val="18"/>
        </w:rPr>
        <w:t>М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-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Д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–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А, 2н.о.+2н.з.</w:t>
      </w:r>
    </w:p>
    <w:p w:rsidR="00875A9B" w:rsidRPr="009139BD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1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2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875A9B" w:rsidRPr="00875A9B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875A9B"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</w:t>
      </w:r>
      <w:proofErr w:type="gramEnd"/>
      <w:r>
        <w:rPr>
          <w:sz w:val="18"/>
          <w:szCs w:val="18"/>
        </w:rPr>
        <w:t xml:space="preserve">  Кнопка Пуск/Стоп, 1н.о.+1н.з.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>-</w:t>
      </w:r>
      <w:proofErr w:type="gramEnd"/>
      <w:r w:rsidRPr="002E610B">
        <w:rPr>
          <w:sz w:val="18"/>
          <w:szCs w:val="18"/>
        </w:rPr>
        <w:t xml:space="preserve">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7E48E6" w:rsidRDefault="007E48E6" w:rsidP="00875A9B">
      <w:pPr>
        <w:spacing w:after="0"/>
        <w:jc w:val="both"/>
        <w:rPr>
          <w:sz w:val="18"/>
          <w:szCs w:val="18"/>
        </w:rPr>
      </w:pPr>
    </w:p>
    <w:p w:rsidR="007E48E6" w:rsidRPr="009139BD" w:rsidRDefault="007E48E6" w:rsidP="00875A9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B35FE7" w:rsidRDefault="00B35FE7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B2317D" w:rsidRDefault="00B2317D" w:rsidP="00172959">
      <w:pPr>
        <w:spacing w:after="0"/>
        <w:jc w:val="both"/>
        <w:rPr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B2317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19050E87" wp14:editId="720B2064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9950450" cy="52463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4718B646" wp14:editId="1A1582AF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B2317D" w:rsidP="00172959">
      <w:pPr>
        <w:spacing w:after="0"/>
        <w:jc w:val="both"/>
        <w:rPr>
          <w:b/>
          <w:sz w:val="18"/>
          <w:szCs w:val="18"/>
        </w:rPr>
      </w:pPr>
      <w:r w:rsidRPr="008A7863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99AE49" wp14:editId="6EBFFB43">
                <wp:simplePos x="0" y="0"/>
                <wp:positionH relativeFrom="column">
                  <wp:posOffset>2992120</wp:posOffset>
                </wp:positionH>
                <wp:positionV relativeFrom="paragraph">
                  <wp:posOffset>114935</wp:posOffset>
                </wp:positionV>
                <wp:extent cx="1495425" cy="2857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863" w:rsidRPr="007E48E6" w:rsidRDefault="008A786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48E6">
                              <w:rPr>
                                <w:sz w:val="36"/>
                                <w:szCs w:val="36"/>
                              </w:rPr>
                              <w:t>ЯУО-960</w:t>
                            </w:r>
                            <w:r w:rsidR="00B2317D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  <w:r w:rsidR="0092578D">
                              <w:rPr>
                                <w:sz w:val="36"/>
                                <w:szCs w:val="36"/>
                              </w:rPr>
                              <w:t>30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left:0;text-align:left;margin-left:235.6pt;margin-top:9.05pt;width:117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" filled="f" stroked="f">
                <v:textbox inset="0,0,0,0">
                  <w:txbxContent>
                    <w:p w:rsidR="008A7863" w:rsidRPr="007E48E6" w:rsidRDefault="008A7863">
                      <w:pPr>
                        <w:rPr>
                          <w:sz w:val="36"/>
                          <w:szCs w:val="36"/>
                        </w:rPr>
                      </w:pPr>
                      <w:r w:rsidRPr="007E48E6">
                        <w:rPr>
                          <w:sz w:val="36"/>
                          <w:szCs w:val="36"/>
                        </w:rPr>
                        <w:t>ЯУО-960</w:t>
                      </w:r>
                      <w:r w:rsidR="00B2317D">
                        <w:rPr>
                          <w:sz w:val="36"/>
                          <w:szCs w:val="36"/>
                        </w:rPr>
                        <w:t>3</w:t>
                      </w:r>
                      <w:r w:rsidRPr="007E48E6">
                        <w:rPr>
                          <w:sz w:val="36"/>
                          <w:szCs w:val="36"/>
                        </w:rPr>
                        <w:t>-</w:t>
                      </w:r>
                      <w:r w:rsidR="0092578D">
                        <w:rPr>
                          <w:sz w:val="36"/>
                          <w:szCs w:val="36"/>
                        </w:rPr>
                        <w:t>30</w:t>
                      </w:r>
                      <w:r w:rsidRPr="007E48E6">
                        <w:rPr>
                          <w:sz w:val="36"/>
                          <w:szCs w:val="3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A5C91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591F46"/>
    <w:rsid w:val="00624AFF"/>
    <w:rsid w:val="00624BA0"/>
    <w:rsid w:val="00662832"/>
    <w:rsid w:val="0066300F"/>
    <w:rsid w:val="00663246"/>
    <w:rsid w:val="00676181"/>
    <w:rsid w:val="006A6D5A"/>
    <w:rsid w:val="00711104"/>
    <w:rsid w:val="00734D1E"/>
    <w:rsid w:val="007468EA"/>
    <w:rsid w:val="007B0DFA"/>
    <w:rsid w:val="007C3E9B"/>
    <w:rsid w:val="007D1B34"/>
    <w:rsid w:val="007D45B1"/>
    <w:rsid w:val="007E48E6"/>
    <w:rsid w:val="007E718A"/>
    <w:rsid w:val="008145CD"/>
    <w:rsid w:val="00875A9B"/>
    <w:rsid w:val="00881A64"/>
    <w:rsid w:val="008866D7"/>
    <w:rsid w:val="00892229"/>
    <w:rsid w:val="008A6057"/>
    <w:rsid w:val="008A7863"/>
    <w:rsid w:val="008F0A38"/>
    <w:rsid w:val="008F59CA"/>
    <w:rsid w:val="008F7A20"/>
    <w:rsid w:val="009139BD"/>
    <w:rsid w:val="00917C34"/>
    <w:rsid w:val="0092578D"/>
    <w:rsid w:val="00936914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5725F"/>
    <w:rsid w:val="00A82E79"/>
    <w:rsid w:val="00A85FAA"/>
    <w:rsid w:val="00A91758"/>
    <w:rsid w:val="00AD3263"/>
    <w:rsid w:val="00B2317D"/>
    <w:rsid w:val="00B35FE7"/>
    <w:rsid w:val="00B92888"/>
    <w:rsid w:val="00B9289E"/>
    <w:rsid w:val="00BD4430"/>
    <w:rsid w:val="00BE3690"/>
    <w:rsid w:val="00C91AAB"/>
    <w:rsid w:val="00CE2A60"/>
    <w:rsid w:val="00CE4101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E5858"/>
    <w:rsid w:val="00EF04D8"/>
    <w:rsid w:val="00EF5BDD"/>
    <w:rsid w:val="00EF6534"/>
    <w:rsid w:val="00F748CD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1282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2026-02-04T16:15:00Z</cp:lastPrinted>
  <dcterms:created xsi:type="dcterms:W3CDTF">2026-02-04T17:04:00Z</dcterms:created>
  <dcterms:modified xsi:type="dcterms:W3CDTF">2026-04-06T17:00:00Z</dcterms:modified>
</cp:coreProperties>
</file>